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6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68"/>
        <w:gridCol w:w="228"/>
        <w:gridCol w:w="308"/>
        <w:gridCol w:w="269"/>
        <w:gridCol w:w="268"/>
        <w:gridCol w:w="268"/>
        <w:gridCol w:w="267"/>
        <w:gridCol w:w="269"/>
        <w:gridCol w:w="268"/>
        <w:gridCol w:w="269"/>
        <w:gridCol w:w="223"/>
        <w:gridCol w:w="45"/>
        <w:gridCol w:w="269"/>
        <w:gridCol w:w="268"/>
        <w:gridCol w:w="267"/>
        <w:gridCol w:w="270"/>
        <w:gridCol w:w="267"/>
        <w:gridCol w:w="268"/>
        <w:gridCol w:w="269"/>
        <w:gridCol w:w="268"/>
        <w:gridCol w:w="269"/>
        <w:gridCol w:w="268"/>
        <w:gridCol w:w="269"/>
        <w:gridCol w:w="264"/>
        <w:gridCol w:w="271"/>
        <w:gridCol w:w="268"/>
        <w:gridCol w:w="269"/>
        <w:gridCol w:w="269"/>
        <w:gridCol w:w="268"/>
        <w:gridCol w:w="269"/>
        <w:gridCol w:w="268"/>
        <w:gridCol w:w="267"/>
        <w:gridCol w:w="268"/>
        <w:gridCol w:w="269"/>
        <w:gridCol w:w="268"/>
        <w:gridCol w:w="269"/>
        <w:gridCol w:w="268"/>
        <w:gridCol w:w="269"/>
        <w:gridCol w:w="268"/>
        <w:gridCol w:w="267"/>
        <w:gridCol w:w="269"/>
        <w:gridCol w:w="268"/>
        <w:gridCol w:w="269"/>
        <w:gridCol w:w="268"/>
        <w:gridCol w:w="269"/>
        <w:gridCol w:w="268"/>
        <w:gridCol w:w="269"/>
        <w:gridCol w:w="268"/>
        <w:gridCol w:w="269"/>
        <w:gridCol w:w="267"/>
        <w:gridCol w:w="268"/>
        <w:gridCol w:w="269"/>
        <w:gridCol w:w="268"/>
        <w:gridCol w:w="269"/>
        <w:gridCol w:w="268"/>
        <w:gridCol w:w="269"/>
        <w:gridCol w:w="268"/>
        <w:gridCol w:w="267"/>
        <w:gridCol w:w="257"/>
      </w:tblGrid>
      <w:tr>
        <w:trPr>
          <w:trHeight w:val="142" w:hRule="exact"/>
          <w:cantSplit w:val="true"/>
        </w:trPr>
        <w:tc>
          <w:tcPr>
            <w:tcW w:w="268" w:type="dxa"/>
            <w:vMerge w:val="restart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/>
                <w:b/>
                <w:b/>
                <w:color w:val="FF0000"/>
                <w:sz w:val="10"/>
              </w:rPr>
            </w:pPr>
            <w:r>
              <w:rPr>
                <w:rFonts w:ascii="Verdana" w:hAnsi="Verdana"/>
                <w:b/>
                <w:color w:val="FF0000"/>
                <w:sz w:val="10"/>
              </w:rPr>
              <w:t>*W – wpłata gotówkowa           *P – polecenie przelewu</w:t>
            </w:r>
          </w:p>
        </w:tc>
        <w:tc>
          <w:tcPr>
            <w:tcW w:w="7243" w:type="dxa"/>
            <w:gridSpan w:val="28"/>
            <w:tcBorders>
              <w:top w:val="doub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nazwa odbiorcy</w:t>
            </w:r>
          </w:p>
        </w:tc>
        <w:tc>
          <w:tcPr>
            <w:tcW w:w="269" w:type="dxa"/>
            <w:vMerge w:val="restart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/>
                <w:b/>
                <w:b/>
                <w:color w:val="FF0000"/>
                <w:sz w:val="10"/>
              </w:rPr>
            </w:pPr>
            <w:r>
              <w:rPr>
                <w:rFonts w:ascii="Verdana" w:hAnsi="Verdana"/>
                <w:b/>
                <w:color w:val="FF0000"/>
                <w:sz w:val="10"/>
              </w:rPr>
              <w:t>Odcinek dla odbiorcy</w:t>
            </w:r>
          </w:p>
        </w:tc>
        <w:tc>
          <w:tcPr>
            <w:tcW w:w="268" w:type="dxa"/>
            <w:vMerge w:val="restart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/>
                <w:b/>
                <w:b/>
                <w:color w:val="FF0000"/>
                <w:sz w:val="10"/>
              </w:rPr>
            </w:pPr>
            <w:r>
              <w:rPr>
                <w:rFonts w:ascii="Verdana" w:hAnsi="Verdana"/>
                <w:b/>
                <w:color w:val="FF0000"/>
                <w:sz w:val="10"/>
              </w:rPr>
              <w:t>*W – wpłata gotówkowa           *P – polecenie przelewu</w:t>
            </w:r>
          </w:p>
        </w:tc>
        <w:tc>
          <w:tcPr>
            <w:tcW w:w="7243" w:type="dxa"/>
            <w:gridSpan w:val="27"/>
            <w:tcBorders>
              <w:top w:val="doub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nazwa odbiorcy</w:t>
            </w:r>
          </w:p>
        </w:tc>
        <w:tc>
          <w:tcPr>
            <w:tcW w:w="257" w:type="dxa"/>
            <w:vMerge w:val="restart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/>
                <w:b/>
                <w:b/>
                <w:color w:val="FF0000"/>
                <w:sz w:val="10"/>
              </w:rPr>
            </w:pPr>
            <w:r>
              <w:rPr>
                <w:rFonts w:ascii="Verdana" w:hAnsi="Verdana"/>
                <w:b/>
                <w:color w:val="FF0000"/>
                <w:sz w:val="10"/>
              </w:rPr>
              <w:t>Odcinek dla banku odbiorcy</w:t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agwek1"/>
              <w:widowControl w:val="false"/>
              <w:jc w:val="center"/>
              <w:rPr>
                <w:bCs w:val="false"/>
                <w:szCs w:val="20"/>
              </w:rPr>
            </w:pPr>
            <w:r>
              <w:rPr>
                <w:bCs w:val="false"/>
                <w:szCs w:val="20"/>
              </w:rPr>
              <w:t>Ksdasda</w:t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Ą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agwek1"/>
              <w:widowControl w:val="false"/>
              <w:jc w:val="center"/>
              <w:rPr>
                <w:bCs w:val="false"/>
                <w:szCs w:val="20"/>
              </w:rPr>
            </w:pPr>
            <w:r>
              <w:rPr>
                <w:bCs w:val="false"/>
                <w:szCs w:val="20"/>
              </w:rPr>
              <w:t>Ksdasda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Ą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8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nazwa odbiorcy cd.</w:t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42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Ł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</w:t>
            </w:r>
          </w:p>
        </w:tc>
        <w:tc>
          <w:tcPr>
            <w:tcW w:w="223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</w:t>
            </w:r>
          </w:p>
        </w:tc>
        <w:tc>
          <w:tcPr>
            <w:tcW w:w="314" w:type="dxa"/>
            <w:gridSpan w:val="2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</w:t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Ł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8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0"/>
              </w:rPr>
            </w:pPr>
            <w:r>
              <w:rPr>
                <w:rFonts w:ascii="Verdana" w:hAnsi="Verdana"/>
                <w:b/>
                <w:bCs/>
                <w:sz w:val="8"/>
              </w:rPr>
              <w:t>numer rAchunku odbiorcy</w:t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bCs/>
                <w:sz w:val="8"/>
              </w:rPr>
              <w:t>numer rachunku odbiorcy</w:t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</w:t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</w:t>
            </w:r>
          </w:p>
        </w:tc>
        <w:tc>
          <w:tcPr>
            <w:tcW w:w="267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71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68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</w:t>
            </w:r>
          </w:p>
        </w:tc>
        <w:tc>
          <w:tcPr>
            <w:tcW w:w="268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11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7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7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1877" w:type="dxa"/>
            <w:gridSpan w:val="7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1074" w:type="dxa"/>
            <w:gridSpan w:val="5"/>
            <w:tcBorders>
              <w:top w:val="single" w:sz="12" w:space="0" w:color="FF0000"/>
              <w:lef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805" w:type="dxa"/>
            <w:gridSpan w:val="3"/>
            <w:tcBorders>
              <w:top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waluta</w:t>
            </w:r>
          </w:p>
        </w:tc>
        <w:tc>
          <w:tcPr>
            <w:tcW w:w="267" w:type="dxa"/>
            <w:tcBorders>
              <w:top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6"/>
              </w:rPr>
            </w:pPr>
            <w:r>
              <w:rPr>
                <w:rFonts w:ascii="Verdana" w:hAnsi="Verdana"/>
                <w:b/>
                <w:sz w:val="6"/>
              </w:rPr>
            </w:r>
          </w:p>
        </w:tc>
        <w:tc>
          <w:tcPr>
            <w:tcW w:w="3220" w:type="dxa"/>
            <w:gridSpan w:val="12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Kwota</w:t>
            </w:r>
          </w:p>
        </w:tc>
        <w:tc>
          <w:tcPr>
            <w:tcW w:w="269" w:type="dxa"/>
            <w:vMerge w:val="continue"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12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1878" w:type="dxa"/>
            <w:gridSpan w:val="7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1072" w:type="dxa"/>
            <w:gridSpan w:val="4"/>
            <w:tcBorders>
              <w:top w:val="single" w:sz="12" w:space="0" w:color="FF0000"/>
              <w:lef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806" w:type="dxa"/>
            <w:gridSpan w:val="3"/>
            <w:tcBorders>
              <w:top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waluta</w:t>
            </w:r>
          </w:p>
        </w:tc>
        <w:tc>
          <w:tcPr>
            <w:tcW w:w="268" w:type="dxa"/>
            <w:tcBorders>
              <w:top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219" w:type="dxa"/>
            <w:gridSpan w:val="12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Kwota</w:t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12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W</w:t>
            </w:r>
          </w:p>
        </w:tc>
        <w:tc>
          <w:tcPr>
            <w:tcW w:w="26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P</w:t>
            </w:r>
          </w:p>
        </w:tc>
        <w:tc>
          <w:tcPr>
            <w:tcW w:w="269" w:type="dxa"/>
            <w:tcBorders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color w:val="FF0000"/>
                <w:sz w:val="16"/>
              </w:rPr>
            </w:pPr>
            <w:r>
              <w:rPr>
                <w:rFonts w:ascii="Verdana" w:hAnsi="Verdana"/>
                <w:b/>
                <w:color w:val="FF0000"/>
                <w:sz w:val="16"/>
              </w:rPr>
              <w:t>*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</w:t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</w:p>
        </w:tc>
        <w:tc>
          <w:tcPr>
            <w:tcW w:w="267" w:type="dxa"/>
            <w:tcBorders>
              <w:left w:val="single" w:sz="4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12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W</w:t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P</w:t>
            </w:r>
          </w:p>
        </w:tc>
        <w:tc>
          <w:tcPr>
            <w:tcW w:w="268" w:type="dxa"/>
            <w:tcBorders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color w:val="FF0000"/>
                <w:sz w:val="16"/>
              </w:rPr>
            </w:pPr>
            <w:r>
              <w:rPr>
                <w:rFonts w:ascii="Verdana" w:hAnsi="Verdana"/>
                <w:b/>
                <w:color w:val="FF0000"/>
                <w:sz w:val="16"/>
              </w:rPr>
              <w:t>*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</w:p>
        </w:tc>
        <w:tc>
          <w:tcPr>
            <w:tcW w:w="268" w:type="dxa"/>
            <w:tcBorders>
              <w:left w:val="single" w:sz="4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1877" w:type="dxa"/>
            <w:gridSpan w:val="7"/>
            <w:tcBorders>
              <w:top w:val="single" w:sz="12" w:space="0" w:color="FF0000"/>
              <w:lef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kwota słownie</w:t>
            </w:r>
          </w:p>
        </w:tc>
        <w:tc>
          <w:tcPr>
            <w:tcW w:w="2146" w:type="dxa"/>
            <w:gridSpan w:val="9"/>
            <w:tcBorders/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220" w:type="dxa"/>
            <w:gridSpan w:val="12"/>
            <w:tcBorders>
              <w:top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left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kwota słownie</w:t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bottom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  <w:vAlign w:val="bottom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8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numer konta zleceniodawcy (przelew) lub nazwa zleceniodawcy</w:t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top w:val="single" w:sz="12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numer konta zleceniodawcy (przelew) lub nazwa zleceniodawcy</w:t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8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numer konta zleceniodawcy (przelew) lub nazwa zleceniodawcy cd.</w:t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numer konta zleceniodawcy (przelew) lub nazwa zleceniodawcy cd.</w:t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8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 xml:space="preserve">tytuł wpłaty (zaznaczyć właściwe pola </w:t>
            </w:r>
            <w:r>
              <w:rPr>
                <w:rFonts w:eastAsia="Wingdings" w:cs="Wingdings" w:ascii="Wingdings" w:hAnsi="Wingdings"/>
                <w:b/>
                <w:sz w:val="8"/>
              </w:rPr>
              <w:t></w:t>
            </w:r>
            <w:r>
              <w:rPr>
                <w:rFonts w:ascii="Verdana" w:hAnsi="Verdana"/>
                <w:b/>
                <w:sz w:val="8"/>
              </w:rPr>
              <w:t>)</w:t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 xml:space="preserve">tytuł wpłaty (zaznaczyć właściwe pola </w:t>
            </w:r>
            <w:r>
              <w:rPr>
                <w:rFonts w:eastAsia="Wingdings" w:cs="Wingdings" w:ascii="Wingdings" w:hAnsi="Wingdings"/>
                <w:b/>
                <w:sz w:val="8"/>
              </w:rPr>
              <w:t></w:t>
            </w:r>
            <w:r>
              <w:rPr>
                <w:rFonts w:ascii="Verdana" w:hAnsi="Verdana"/>
                <w:b/>
                <w:sz w:val="8"/>
              </w:rPr>
              <w:t>)</w:t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K</w:t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M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I</w:t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Ę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K</w:t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M</w:t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I</w:t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Ę</w:t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8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tytuł wpłaty cd.</w:t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tytuł wpłaty cd.</w:t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N</w:t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Z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W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S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K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  <w:lang w:val="de-DE"/>
              </w:rPr>
            </w:pPr>
            <w:r>
              <w:rPr>
                <w:rFonts w:ascii="Verdana" w:hAnsi="Verdana"/>
                <w:b/>
                <w:sz w:val="10"/>
                <w:lang w:val="de-DE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  <w:lang w:val="de-DE"/>
              </w:rPr>
            </w:pPr>
            <w:r>
              <w:rPr>
                <w:rFonts w:ascii="Verdana" w:hAnsi="Verdana"/>
                <w:b/>
                <w:sz w:val="10"/>
                <w:lang w:val="de-DE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N</w:t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</w:t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Z</w:t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W</w:t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S</w:t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K</w:t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</w:t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restar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restar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top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83185</wp:posOffset>
                      </wp:positionV>
                      <wp:extent cx="572135" cy="5721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680" cy="571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0.25pt;margin-top:6.55pt;width:44.95pt;height:44.95pt;mso-wrap-style:none;v-text-anchor:middle">
                      <v:fill o:detectmouseclick="t" type="solid" color2="black"/>
                      <v:stroke color="red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top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80010</wp:posOffset>
                      </wp:positionV>
                      <wp:extent cx="572135" cy="57213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680" cy="571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0.05pt;margin-top:6.3pt;width:44.95pt;height:44.95pt;mso-wrap-style:none;v-text-anchor:middle">
                      <v:fill o:detectmouseclick="t" type="solid" color2="black"/>
                      <v:stroke color="red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53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804" w:type="dxa"/>
            <w:gridSpan w:val="3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Opłata</w:t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805" w:type="dxa"/>
            <w:gridSpan w:val="3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Opłata</w:t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tcBorders>
              <w:top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tcBorders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804" w:type="dxa"/>
            <w:gridSpan w:val="3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Podpis</w:t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805" w:type="dxa"/>
            <w:gridSpan w:val="3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Podpis</w:t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tcBorders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tcBorders>
              <w:bottom w:val="doub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atLeast"/>
          <w:cantSplit w:val="true"/>
        </w:trPr>
        <w:tc>
          <w:tcPr>
            <w:tcW w:w="268" w:type="dxa"/>
            <w:vMerge w:val="restart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/>
                <w:b/>
                <w:b/>
                <w:color w:val="FF0000"/>
                <w:sz w:val="10"/>
              </w:rPr>
            </w:pPr>
            <w:r>
              <w:rPr>
                <w:rFonts w:ascii="Verdana" w:hAnsi="Verdana"/>
                <w:b/>
                <w:color w:val="FF0000"/>
                <w:sz w:val="10"/>
              </w:rPr>
              <w:t>*W – wpłata gotówkowa           *P – polecenie przelewu</w:t>
            </w:r>
          </w:p>
        </w:tc>
        <w:tc>
          <w:tcPr>
            <w:tcW w:w="7243" w:type="dxa"/>
            <w:gridSpan w:val="28"/>
            <w:tcBorders>
              <w:top w:val="doub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nazwa odbiorcy</w:t>
            </w:r>
          </w:p>
        </w:tc>
        <w:tc>
          <w:tcPr>
            <w:tcW w:w="269" w:type="dxa"/>
            <w:vMerge w:val="restart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/>
                <w:b/>
                <w:b/>
                <w:color w:val="FF0000"/>
                <w:sz w:val="10"/>
              </w:rPr>
            </w:pPr>
            <w:r>
              <w:rPr>
                <w:rFonts w:ascii="Verdana" w:hAnsi="Verdana"/>
                <w:b/>
                <w:color w:val="FF0000"/>
                <w:sz w:val="10"/>
              </w:rPr>
              <w:t>Odcinek dla zleceniodawcy</w:t>
            </w:r>
          </w:p>
        </w:tc>
        <w:tc>
          <w:tcPr>
            <w:tcW w:w="268" w:type="dxa"/>
            <w:vMerge w:val="restart"/>
            <w:tcBorders>
              <w:top w:val="doub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/>
                <w:b/>
                <w:b/>
                <w:color w:val="FF0000"/>
                <w:sz w:val="10"/>
              </w:rPr>
            </w:pPr>
            <w:r>
              <w:rPr>
                <w:rFonts w:ascii="Verdana" w:hAnsi="Verdana"/>
                <w:b/>
                <w:color w:val="FF0000"/>
                <w:sz w:val="10"/>
              </w:rPr>
              <w:t>*W – wpłata gotówkowa           *P – polecenie przelewu</w:t>
            </w:r>
          </w:p>
        </w:tc>
        <w:tc>
          <w:tcPr>
            <w:tcW w:w="7243" w:type="dxa"/>
            <w:gridSpan w:val="27"/>
            <w:tcBorders>
              <w:top w:val="doub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nazwa odbiorcy</w:t>
            </w:r>
          </w:p>
        </w:tc>
        <w:tc>
          <w:tcPr>
            <w:tcW w:w="257" w:type="dxa"/>
            <w:vMerge w:val="restart"/>
            <w:tcBorders>
              <w:top w:val="doub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Verdana" w:hAnsi="Verdana"/>
                <w:b/>
                <w:b/>
                <w:color w:val="FF0000"/>
                <w:sz w:val="10"/>
              </w:rPr>
            </w:pPr>
            <w:r>
              <w:rPr>
                <w:rFonts w:ascii="Verdana" w:hAnsi="Verdana"/>
                <w:b/>
                <w:color w:val="FF0000"/>
                <w:sz w:val="10"/>
              </w:rPr>
              <w:t>Odcinek dla banku zleceniodawcy</w:t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agwek1"/>
              <w:widowControl w:val="false"/>
              <w:jc w:val="center"/>
              <w:rPr>
                <w:bCs w:val="false"/>
                <w:szCs w:val="20"/>
              </w:rPr>
            </w:pPr>
            <w:r>
              <w:rPr>
                <w:bCs w:val="false"/>
                <w:szCs w:val="20"/>
              </w:rPr>
              <w:t>Ksdasda</w:t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Ą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agwek1"/>
              <w:widowControl w:val="false"/>
              <w:jc w:val="center"/>
              <w:rPr>
                <w:bCs w:val="false"/>
                <w:szCs w:val="20"/>
              </w:rPr>
            </w:pPr>
            <w:r>
              <w:rPr>
                <w:bCs w:val="false"/>
                <w:szCs w:val="20"/>
              </w:rPr>
              <w:t>Ksdasda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Ą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8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nazwa odbiorcy cd.</w:t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Ł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</w:t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</w:t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Ł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8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bCs/>
                <w:sz w:val="8"/>
              </w:rPr>
              <w:t>numer rAchunku odbiorcy</w:t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</w:t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</w:t>
            </w:r>
          </w:p>
        </w:tc>
        <w:tc>
          <w:tcPr>
            <w:tcW w:w="267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71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68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</w:t>
            </w:r>
          </w:p>
        </w:tc>
        <w:tc>
          <w:tcPr>
            <w:tcW w:w="268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11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7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67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1877" w:type="dxa"/>
            <w:gridSpan w:val="7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1074" w:type="dxa"/>
            <w:gridSpan w:val="5"/>
            <w:tcBorders>
              <w:top w:val="single" w:sz="4" w:space="0" w:color="FF0000"/>
              <w:lef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805" w:type="dxa"/>
            <w:gridSpan w:val="3"/>
            <w:tcBorders>
              <w:top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waluta</w:t>
            </w:r>
          </w:p>
        </w:tc>
        <w:tc>
          <w:tcPr>
            <w:tcW w:w="267" w:type="dxa"/>
            <w:tcBorders>
              <w:top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220" w:type="dxa"/>
            <w:gridSpan w:val="12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Kwota</w:t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1878" w:type="dxa"/>
            <w:gridSpan w:val="7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1072" w:type="dxa"/>
            <w:gridSpan w:val="4"/>
            <w:tcBorders>
              <w:top w:val="single" w:sz="4" w:space="0" w:color="FF0000"/>
              <w:lef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806" w:type="dxa"/>
            <w:gridSpan w:val="3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waluta</w:t>
            </w:r>
          </w:p>
        </w:tc>
        <w:tc>
          <w:tcPr>
            <w:tcW w:w="268" w:type="dxa"/>
            <w:tcBorders>
              <w:top w:val="single" w:sz="4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219" w:type="dxa"/>
            <w:gridSpan w:val="12"/>
            <w:tcBorders>
              <w:top w:val="single" w:sz="4" w:space="0" w:color="FF0000"/>
              <w:left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kwota</w:t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12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W</w:t>
            </w:r>
          </w:p>
        </w:tc>
        <w:tc>
          <w:tcPr>
            <w:tcW w:w="26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P</w:t>
            </w:r>
          </w:p>
        </w:tc>
        <w:tc>
          <w:tcPr>
            <w:tcW w:w="269" w:type="dxa"/>
            <w:tcBorders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color w:val="FF0000"/>
                <w:sz w:val="16"/>
              </w:rPr>
            </w:pPr>
            <w:r>
              <w:rPr>
                <w:rFonts w:ascii="Verdana" w:hAnsi="Verdana"/>
                <w:b/>
                <w:color w:val="FF0000"/>
                <w:sz w:val="16"/>
              </w:rPr>
              <w:t>*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</w:t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</w:p>
        </w:tc>
        <w:tc>
          <w:tcPr>
            <w:tcW w:w="267" w:type="dxa"/>
            <w:tcBorders>
              <w:left w:val="single" w:sz="4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12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W</w:t>
            </w:r>
          </w:p>
        </w:tc>
        <w:tc>
          <w:tcPr>
            <w:tcW w:w="2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P</w:t>
            </w:r>
          </w:p>
        </w:tc>
        <w:tc>
          <w:tcPr>
            <w:tcW w:w="268" w:type="dxa"/>
            <w:tcBorders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color w:val="FF0000"/>
                <w:sz w:val="16"/>
              </w:rPr>
            </w:pPr>
            <w:r>
              <w:rPr>
                <w:rFonts w:ascii="Verdana" w:hAnsi="Verdana"/>
                <w:b/>
                <w:color w:val="FF0000"/>
                <w:sz w:val="16"/>
              </w:rPr>
              <w:t>*</w:t>
            </w:r>
          </w:p>
        </w:tc>
        <w:tc>
          <w:tcPr>
            <w:tcW w:w="269" w:type="dxa"/>
            <w:tcBorders>
              <w:left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</w:t>
            </w:r>
          </w:p>
        </w:tc>
        <w:tc>
          <w:tcPr>
            <w:tcW w:w="268" w:type="dxa"/>
            <w:tcBorders>
              <w:left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</w:t>
            </w:r>
          </w:p>
        </w:tc>
        <w:tc>
          <w:tcPr>
            <w:tcW w:w="269" w:type="dxa"/>
            <w:tcBorders>
              <w:left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</w:p>
        </w:tc>
        <w:tc>
          <w:tcPr>
            <w:tcW w:w="268" w:type="dxa"/>
            <w:tcBorders>
              <w:left w:val="single" w:sz="4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1877" w:type="dxa"/>
            <w:gridSpan w:val="7"/>
            <w:tcBorders>
              <w:top w:val="single" w:sz="12" w:space="0" w:color="FF0000"/>
              <w:lef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kwota słownie</w:t>
            </w:r>
          </w:p>
        </w:tc>
        <w:tc>
          <w:tcPr>
            <w:tcW w:w="2146" w:type="dxa"/>
            <w:gridSpan w:val="9"/>
            <w:tcBorders/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220" w:type="dxa"/>
            <w:gridSpan w:val="12"/>
            <w:tcBorders>
              <w:top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left w:val="single" w:sz="12" w:space="0" w:color="FF0000"/>
              <w:right w:val="single" w:sz="12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kwota słownie</w:t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8"/>
            <w:tcBorders>
              <w:top w:val="single" w:sz="12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numer konta zleceniodawcy (przelew) lub nazwa zleceniodawcy</w:t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numer konta zleceniodawcy (przelew) lub nazwa zleceniodawcy</w:t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8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numer konta zleceniodawcy (przelew) lub nazwa zleceniodawcy cd.</w:t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numer konta zleceniodawcy (przelew) lub nazwa zleceniodawcy cd.</w:t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8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 xml:space="preserve">tytuł wpłaty (zaznaczyć właściwe pola </w:t>
            </w:r>
            <w:r>
              <w:rPr>
                <w:rFonts w:eastAsia="Wingdings" w:cs="Wingdings" w:ascii="Wingdings" w:hAnsi="Wingdings"/>
                <w:b/>
                <w:sz w:val="8"/>
              </w:rPr>
              <w:t></w:t>
            </w:r>
            <w:r>
              <w:rPr>
                <w:rFonts w:ascii="Verdana" w:hAnsi="Verdana"/>
                <w:b/>
                <w:sz w:val="8"/>
              </w:rPr>
              <w:t>)</w:t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 xml:space="preserve">tytuł wpłaty (zaznaczyć właściwe pola </w:t>
            </w:r>
            <w:r>
              <w:rPr>
                <w:rFonts w:eastAsia="Wingdings" w:cs="Wingdings" w:ascii="Wingdings" w:hAnsi="Wingdings"/>
                <w:b/>
                <w:sz w:val="8"/>
              </w:rPr>
              <w:t></w:t>
            </w:r>
            <w:r>
              <w:rPr>
                <w:rFonts w:ascii="Verdana" w:hAnsi="Verdana"/>
                <w:b/>
                <w:sz w:val="8"/>
              </w:rPr>
              <w:t>)</w:t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K</w:t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M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I</w:t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Ę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K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M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I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Ę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8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tytuł wpłaty cd.</w:t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7243" w:type="dxa"/>
            <w:gridSpan w:val="27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N</w:t>
            </w:r>
          </w:p>
        </w:tc>
        <w:tc>
          <w:tcPr>
            <w:tcW w:w="30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Z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W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S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K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gridSpan w:val="2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70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4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71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N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Z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W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S</w:t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>K</w:t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</w:t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</w:r>
          </w:p>
        </w:tc>
        <w:tc>
          <w:tcPr>
            <w:tcW w:w="269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restar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restart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top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66675</wp:posOffset>
                      </wp:positionV>
                      <wp:extent cx="572135" cy="57213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680" cy="571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1.4pt;margin-top:5.25pt;width:44.95pt;height:44.95pt;mso-wrap-style:none;v-text-anchor:middle">
                      <v:fill o:detectmouseclick="t" type="solid" color2="black"/>
                      <v:stroke color="red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top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53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74930</wp:posOffset>
                      </wp:positionV>
                      <wp:extent cx="572135" cy="57213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680" cy="571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white" stroked="t" o:allowincell="t" style="position:absolute;margin-left:0.5pt;margin-top:5.9pt;width:44.95pt;height:44.95pt;mso-wrap-style:none;v-text-anchor:middle">
                      <v:fill o:detectmouseclick="t" type="solid" color2="black"/>
                      <v:stroke color="red" joinstyle="round" endcap="flat"/>
                      <w10:wrap type="none"/>
                    </v:oval>
                  </w:pict>
                </mc:Fallback>
              </mc:AlternateContent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single" w:sz="4" w:space="0" w:color="FF0000"/>
              <w:right w:val="single" w:sz="4" w:space="0" w:color="FF0000"/>
            </w:tcBorders>
            <w:shd w:color="auto" w:fill="E6E6E6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53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804" w:type="dxa"/>
            <w:gridSpan w:val="3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Opłata</w:t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restart"/>
            <w:tcBorders>
              <w:top w:val="single" w:sz="4" w:space="0" w:color="FF0000"/>
              <w:bottom w:val="doub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805" w:type="dxa"/>
            <w:gridSpan w:val="3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Opłata</w:t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top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restart"/>
            <w:tcBorders>
              <w:top w:val="single" w:sz="4" w:space="0" w:color="FF0000"/>
              <w:bottom w:val="doub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142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804" w:type="dxa"/>
            <w:gridSpan w:val="3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8"/>
              </w:rPr>
            </w:pPr>
            <w:r>
              <w:rPr>
                <w:rFonts w:ascii="Verdana" w:hAnsi="Verdana"/>
                <w:b/>
                <w:sz w:val="8"/>
              </w:rPr>
              <w:t>Podpis</w:t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805" w:type="dxa"/>
            <w:gridSpan w:val="3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Podpis</w:t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bottom w:val="sing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28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0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gridSpan w:val="2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0" w:type="dxa"/>
            <w:tcBorders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4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71" w:type="dxa"/>
            <w:tcBorders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vMerge w:val="continue"/>
            <w:tcBorders>
              <w:top w:val="single" w:sz="4" w:space="0" w:color="FF0000"/>
              <w:bottom w:val="doub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vMerge w:val="continue"/>
            <w:tcBorders>
              <w:top w:val="single" w:sz="4" w:space="0" w:color="FF0000"/>
              <w:left w:val="double" w:sz="4" w:space="0" w:color="FF0000"/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3756" w:type="dxa"/>
            <w:gridSpan w:val="14"/>
            <w:tcBorders>
              <w:left w:val="single" w:sz="4" w:space="0" w:color="FF0000"/>
              <w:bottom w:val="double" w:sz="4" w:space="0" w:color="FF0000"/>
              <w:right w:val="single" w:sz="4" w:space="0" w:color="FF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8"/>
              </w:rPr>
              <w:t>Pieczęć data i podpis zleceniodawcy</w:t>
            </w:r>
          </w:p>
        </w:tc>
        <w:tc>
          <w:tcPr>
            <w:tcW w:w="268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  <w:right w:val="sing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left w:val="single" w:sz="4" w:space="0" w:color="FF0000"/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9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8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67" w:type="dxa"/>
            <w:tcBorders>
              <w:bottom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  <w:tc>
          <w:tcPr>
            <w:tcW w:w="257" w:type="dxa"/>
            <w:vMerge w:val="continue"/>
            <w:tcBorders>
              <w:top w:val="single" w:sz="4" w:space="0" w:color="FF0000"/>
              <w:bottom w:val="double" w:sz="4" w:space="0" w:color="FF0000"/>
              <w:right w:val="double" w:sz="4" w:space="0" w:color="FF0000"/>
            </w:tcBorders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0"/>
              </w:rPr>
            </w:pPr>
            <w:r>
              <w:rPr>
                <w:rFonts w:ascii="Verdana" w:hAnsi="Verdana"/>
                <w:b/>
                <w:sz w:val="10"/>
              </w:rPr>
            </w:r>
          </w:p>
        </w:tc>
      </w:tr>
    </w:tbl>
    <w:p>
      <w:pPr>
        <w:pStyle w:val="Normal"/>
        <w:tabs>
          <w:tab w:val="clear" w:pos="708"/>
          <w:tab w:val="center" w:pos="3600" w:leader="none"/>
        </w:tabs>
        <w:rPr>
          <w:b/>
          <w:b/>
        </w:rPr>
      </w:pPr>
      <w:r>
        <w:rPr>
          <w:b/>
        </w:rPr>
        <w:tab/>
      </w:r>
    </w:p>
    <w:sectPr>
      <w:type w:val="nextPage"/>
      <w:pgSz w:orient="landscape" w:w="16838" w:h="11906"/>
      <w:pgMar w:left="567" w:right="851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804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804a8"/>
    <w:pPr>
      <w:keepNext w:val="true"/>
      <w:outlineLvl w:val="0"/>
    </w:pPr>
    <w:rPr>
      <w:rFonts w:ascii="Verdana" w:hAnsi="Verdana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LibreOffice/7.2.1.2$Windows_X86_64 LibreOffice_project/87b77fad49947c1441b67c559c339af8f3517e22</Application>
  <AppVersion>15.0000</AppVersion>
  <Pages>2</Pages>
  <Words>523</Words>
  <Characters>1544</Characters>
  <CharactersWithSpaces>1727</CharactersWithSpaces>
  <Paragraphs>390</Paragraphs>
  <Company>SWPW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2016-12-21T13:23:00Z</dcterms:created>
  <dc:creator>xxx</dc:creator>
  <dc:description/>
  <dc:language>pl-PL</dc:language>
  <cp:lastModifiedBy>Michał Szmatowicz</cp:lastModifiedBy>
  <cp:lastPrinted>2016-12-21T13:21:00Z</cp:lastPrinted>
  <dcterms:modified xsi:type="dcterms:W3CDTF">2020-01-07T10:04:00Z</dcterms:modified>
  <cp:revision>3</cp:revision>
  <dc:subject/>
  <dc:title>Druk wpłaty/przelewu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